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AD6EF3" w:rsidP="00085A0D">
      <w:pPr>
        <w:pStyle w:val="Title"/>
        <w:rPr>
          <w:sz w:val="26"/>
          <w:szCs w:val="26"/>
        </w:rPr>
      </w:pPr>
      <w:r w:rsidRPr="00AD6EF3">
        <w:rPr>
          <w:sz w:val="26"/>
          <w:szCs w:val="26"/>
        </w:rPr>
        <w:t xml:space="preserve">ПОСТАНОВЛЕНИЕ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sz w:val="26"/>
          <w:szCs w:val="26"/>
        </w:rPr>
        <w:t>о назначении административного наказания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085A0D">
      <w:pPr>
        <w:jc w:val="both"/>
        <w:rPr>
          <w:sz w:val="26"/>
          <w:szCs w:val="26"/>
        </w:rPr>
      </w:pPr>
      <w:r w:rsidRPr="00AD6EF3">
        <w:rPr>
          <w:sz w:val="26"/>
          <w:szCs w:val="26"/>
        </w:rPr>
        <w:t>г.</w:t>
      </w:r>
      <w:r w:rsidRPr="00AD6EF3" w:rsidR="00C158E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Ханты-Мансийск                                                     </w:t>
      </w:r>
      <w:r w:rsidRPr="00AD6EF3" w:rsidR="0068083E">
        <w:rPr>
          <w:sz w:val="26"/>
          <w:szCs w:val="26"/>
        </w:rPr>
        <w:t xml:space="preserve">              </w:t>
      </w:r>
      <w:r w:rsidRPr="00AD6EF3" w:rsidR="0051684F">
        <w:rPr>
          <w:sz w:val="26"/>
          <w:szCs w:val="26"/>
        </w:rPr>
        <w:t xml:space="preserve">     </w:t>
      </w:r>
      <w:r w:rsidRPr="00AD6EF3" w:rsidR="008B6331">
        <w:rPr>
          <w:sz w:val="26"/>
          <w:szCs w:val="26"/>
        </w:rPr>
        <w:t xml:space="preserve">   </w:t>
      </w:r>
      <w:r w:rsidRPr="00AD6EF3" w:rsidR="004C7D9A">
        <w:rPr>
          <w:sz w:val="26"/>
          <w:szCs w:val="26"/>
        </w:rPr>
        <w:t xml:space="preserve">   </w:t>
      </w:r>
      <w:r w:rsidR="00AD6EF3">
        <w:rPr>
          <w:sz w:val="26"/>
          <w:szCs w:val="26"/>
        </w:rPr>
        <w:t xml:space="preserve">       </w:t>
      </w:r>
      <w:r w:rsidR="0029484A">
        <w:rPr>
          <w:sz w:val="26"/>
          <w:szCs w:val="26"/>
        </w:rPr>
        <w:t>05</w:t>
      </w:r>
      <w:r w:rsidRPr="00AD6EF3" w:rsidR="0051684F">
        <w:rPr>
          <w:sz w:val="26"/>
          <w:szCs w:val="26"/>
        </w:rPr>
        <w:t xml:space="preserve"> </w:t>
      </w:r>
      <w:r w:rsidR="0029484A">
        <w:rPr>
          <w:sz w:val="26"/>
          <w:szCs w:val="26"/>
        </w:rPr>
        <w:t>июня</w:t>
      </w:r>
      <w:r w:rsidRPr="00AD6EF3" w:rsidR="00C158E0">
        <w:rPr>
          <w:sz w:val="26"/>
          <w:szCs w:val="26"/>
        </w:rPr>
        <w:t xml:space="preserve"> 2026</w:t>
      </w:r>
      <w:r w:rsidRPr="00AD6EF3">
        <w:rPr>
          <w:sz w:val="26"/>
          <w:szCs w:val="26"/>
        </w:rPr>
        <w:t xml:space="preserve"> года</w:t>
      </w:r>
    </w:p>
    <w:p w:rsidR="00085A0D" w:rsidRPr="00AD6EF3" w:rsidP="00085A0D">
      <w:pPr>
        <w:jc w:val="both"/>
        <w:rPr>
          <w:sz w:val="26"/>
          <w:szCs w:val="26"/>
        </w:rPr>
      </w:pPr>
    </w:p>
    <w:p w:rsidR="00085A0D" w:rsidRPr="00AD6EF3" w:rsidP="00085A0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Ми</w:t>
      </w:r>
      <w:r w:rsidRPr="00AD6EF3" w:rsidR="00EC7261">
        <w:rPr>
          <w:sz w:val="26"/>
          <w:szCs w:val="26"/>
        </w:rPr>
        <w:t>ровой судья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</w:t>
      </w:r>
      <w:r w:rsidRPr="00AD6EF3" w:rsidR="006246F3">
        <w:rPr>
          <w:sz w:val="26"/>
          <w:szCs w:val="26"/>
        </w:rPr>
        <w:t xml:space="preserve"> ХМАО-Югры</w:t>
      </w:r>
      <w:r w:rsidRPr="00AD6EF3">
        <w:rPr>
          <w:sz w:val="26"/>
          <w:szCs w:val="26"/>
        </w:rPr>
        <w:t xml:space="preserve"> </w:t>
      </w:r>
      <w:r w:rsidRPr="00AD6EF3" w:rsidR="00B44541">
        <w:rPr>
          <w:sz w:val="26"/>
          <w:szCs w:val="26"/>
        </w:rPr>
        <w:t>Горленко Е.В</w:t>
      </w:r>
      <w:r w:rsidRPr="00AD6EF3">
        <w:rPr>
          <w:sz w:val="26"/>
          <w:szCs w:val="26"/>
        </w:rPr>
        <w:t xml:space="preserve">.,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рассмотрев в открытом судебном заседании в помещении мирового судьи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 дело об административном правонарушении </w:t>
      </w:r>
      <w:r w:rsidRPr="00AD6EF3">
        <w:rPr>
          <w:b/>
          <w:sz w:val="26"/>
          <w:szCs w:val="26"/>
        </w:rPr>
        <w:t>№5</w:t>
      </w:r>
      <w:r w:rsidRPr="00AD6EF3" w:rsidR="00904932">
        <w:rPr>
          <w:b/>
          <w:sz w:val="26"/>
          <w:szCs w:val="26"/>
        </w:rPr>
        <w:t>-</w:t>
      </w:r>
      <w:r w:rsidR="0029484A">
        <w:rPr>
          <w:b/>
          <w:sz w:val="26"/>
          <w:szCs w:val="26"/>
        </w:rPr>
        <w:t>590</w:t>
      </w:r>
      <w:r w:rsidRPr="00AD6EF3" w:rsidR="007F7B33">
        <w:rPr>
          <w:b/>
          <w:sz w:val="26"/>
          <w:szCs w:val="26"/>
        </w:rPr>
        <w:t>-</w:t>
      </w:r>
      <w:r w:rsidRPr="00AD6EF3">
        <w:rPr>
          <w:b/>
          <w:sz w:val="26"/>
          <w:szCs w:val="26"/>
        </w:rPr>
        <w:t>280</w:t>
      </w:r>
      <w:r w:rsidRPr="00AD6EF3" w:rsidR="00904932">
        <w:rPr>
          <w:b/>
          <w:sz w:val="26"/>
          <w:szCs w:val="26"/>
        </w:rPr>
        <w:t>4</w:t>
      </w:r>
      <w:r w:rsidRPr="00AD6EF3">
        <w:rPr>
          <w:b/>
          <w:sz w:val="26"/>
          <w:szCs w:val="26"/>
        </w:rPr>
        <w:t>/202</w:t>
      </w:r>
      <w:r w:rsidRPr="00AD6EF3" w:rsidR="00C158E0">
        <w:rPr>
          <w:b/>
          <w:sz w:val="26"/>
          <w:szCs w:val="26"/>
        </w:rPr>
        <w:t>6</w:t>
      </w:r>
      <w:r w:rsidRPr="00AD6EF3">
        <w:rPr>
          <w:sz w:val="26"/>
          <w:szCs w:val="26"/>
        </w:rPr>
        <w:t xml:space="preserve">, возбужденное по ч.2 ст.12.7 КоАП РФ в отношении </w:t>
      </w:r>
      <w:r w:rsidR="0029484A">
        <w:rPr>
          <w:b/>
          <w:sz w:val="26"/>
          <w:szCs w:val="26"/>
        </w:rPr>
        <w:t xml:space="preserve">Тюленева </w:t>
      </w:r>
      <w:r w:rsidR="009E4106">
        <w:rPr>
          <w:b/>
          <w:sz w:val="26"/>
          <w:szCs w:val="26"/>
        </w:rPr>
        <w:t>Г.С.***</w:t>
      </w:r>
      <w:r w:rsidRPr="00AD6EF3" w:rsidR="0051684F">
        <w:rPr>
          <w:sz w:val="26"/>
          <w:szCs w:val="26"/>
        </w:rPr>
        <w:t xml:space="preserve">, </w:t>
      </w:r>
      <w:r w:rsidRPr="00AD6EF3" w:rsidR="00C158E0">
        <w:rPr>
          <w:sz w:val="26"/>
          <w:szCs w:val="26"/>
        </w:rPr>
        <w:t xml:space="preserve">ранее </w:t>
      </w:r>
      <w:r w:rsidRPr="00AD6EF3" w:rsidR="0051684F">
        <w:rPr>
          <w:sz w:val="26"/>
          <w:szCs w:val="26"/>
        </w:rPr>
        <w:t>привлекавшегося</w:t>
      </w:r>
      <w:r w:rsidRPr="00AD6EF3" w:rsidR="0051684F">
        <w:rPr>
          <w:sz w:val="26"/>
          <w:szCs w:val="26"/>
        </w:rPr>
        <w:t xml:space="preserve"> ранее к административной ответственности</w:t>
      </w:r>
      <w:r w:rsidRPr="00AD6EF3">
        <w:rPr>
          <w:sz w:val="26"/>
          <w:szCs w:val="26"/>
        </w:rPr>
        <w:t xml:space="preserve">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b/>
          <w:sz w:val="26"/>
          <w:szCs w:val="26"/>
        </w:rPr>
        <w:t>УСТАНОВИЛ</w:t>
      </w:r>
      <w:r w:rsidRPr="00AD6EF3">
        <w:rPr>
          <w:sz w:val="26"/>
          <w:szCs w:val="26"/>
        </w:rPr>
        <w:t>: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D043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Тюленев Г.С</w:t>
      </w:r>
      <w:r w:rsidRPr="00AD6EF3">
        <w:rPr>
          <w:sz w:val="26"/>
          <w:szCs w:val="26"/>
        </w:rPr>
        <w:t xml:space="preserve">., </w:t>
      </w:r>
      <w:r w:rsidRPr="00AD6EF3" w:rsidR="00AE53C5">
        <w:rPr>
          <w:sz w:val="26"/>
          <w:szCs w:val="26"/>
        </w:rPr>
        <w:t xml:space="preserve">будучи лишенным права управления транспортными средствами на основании </w:t>
      </w:r>
      <w:r w:rsidRPr="00AD6EF3" w:rsidR="00ED533C">
        <w:rPr>
          <w:sz w:val="26"/>
          <w:szCs w:val="26"/>
        </w:rPr>
        <w:t>постановления о назначении административного наказания мир</w:t>
      </w:r>
      <w:r>
        <w:rPr>
          <w:sz w:val="26"/>
          <w:szCs w:val="26"/>
        </w:rPr>
        <w:t xml:space="preserve">ового судьи судебного участка </w:t>
      </w:r>
      <w:r w:rsidR="009E4106">
        <w:rPr>
          <w:sz w:val="26"/>
          <w:szCs w:val="26"/>
        </w:rPr>
        <w:t>***</w:t>
      </w:r>
      <w:r w:rsidRPr="00AD6EF3" w:rsidR="000A4833">
        <w:rPr>
          <w:sz w:val="26"/>
          <w:szCs w:val="26"/>
        </w:rPr>
        <w:t xml:space="preserve"> </w:t>
      </w:r>
      <w:r w:rsidRPr="00AD6EF3" w:rsidR="00ED533C">
        <w:rPr>
          <w:sz w:val="26"/>
          <w:szCs w:val="26"/>
        </w:rPr>
        <w:t xml:space="preserve">от </w:t>
      </w:r>
      <w:r>
        <w:rPr>
          <w:sz w:val="26"/>
          <w:szCs w:val="26"/>
        </w:rPr>
        <w:t>19.12.2025</w:t>
      </w:r>
      <w:r w:rsidRPr="00AD6EF3" w:rsidR="007E74DD">
        <w:rPr>
          <w:sz w:val="26"/>
          <w:szCs w:val="26"/>
        </w:rPr>
        <w:t xml:space="preserve"> (вступило в законную силу </w:t>
      </w:r>
      <w:r>
        <w:rPr>
          <w:sz w:val="26"/>
          <w:szCs w:val="26"/>
        </w:rPr>
        <w:t>27.01.2026</w:t>
      </w:r>
      <w:r w:rsidRPr="00AD6EF3" w:rsidR="007E74DD">
        <w:rPr>
          <w:sz w:val="26"/>
          <w:szCs w:val="26"/>
        </w:rPr>
        <w:t>)</w:t>
      </w:r>
      <w:r w:rsidRPr="00AD6EF3" w:rsidR="00AE53C5">
        <w:rPr>
          <w:sz w:val="26"/>
          <w:szCs w:val="26"/>
        </w:rPr>
        <w:t>,</w:t>
      </w:r>
      <w:r w:rsidRPr="00AD6EF3" w:rsidR="004745CA">
        <w:rPr>
          <w:sz w:val="26"/>
          <w:szCs w:val="26"/>
        </w:rPr>
        <w:t xml:space="preserve"> </w:t>
      </w:r>
      <w:r w:rsidRPr="00B01280">
        <w:rPr>
          <w:sz w:val="26"/>
          <w:szCs w:val="26"/>
        </w:rPr>
        <w:t xml:space="preserve">постановления о назначении административного наказания мирового судьи судебного участка </w:t>
      </w:r>
      <w:r w:rsidR="009E4106">
        <w:rPr>
          <w:sz w:val="26"/>
          <w:szCs w:val="26"/>
        </w:rPr>
        <w:t>***</w:t>
      </w:r>
      <w:r w:rsidRPr="00B01280">
        <w:rPr>
          <w:sz w:val="26"/>
          <w:szCs w:val="26"/>
        </w:rPr>
        <w:t xml:space="preserve"> от 19.12.2025 (вступило в законную силу 27.01.2026)</w:t>
      </w:r>
      <w:r>
        <w:rPr>
          <w:sz w:val="26"/>
          <w:szCs w:val="26"/>
        </w:rPr>
        <w:t xml:space="preserve">, </w:t>
      </w:r>
      <w:r w:rsidRPr="00B01280">
        <w:rPr>
          <w:sz w:val="26"/>
          <w:szCs w:val="26"/>
        </w:rPr>
        <w:t xml:space="preserve">постановления о назначении административного наказания мирового судьи судебного участка </w:t>
      </w:r>
      <w:r w:rsidR="009E4106">
        <w:rPr>
          <w:sz w:val="26"/>
          <w:szCs w:val="26"/>
        </w:rPr>
        <w:t>***</w:t>
      </w:r>
      <w:r w:rsidRPr="00B01280">
        <w:rPr>
          <w:sz w:val="26"/>
          <w:szCs w:val="26"/>
        </w:rPr>
        <w:t xml:space="preserve"> от 19.12.2025 (вступило в законную силу 27.01.2026)</w:t>
      </w:r>
      <w:r>
        <w:rPr>
          <w:sz w:val="26"/>
          <w:szCs w:val="26"/>
        </w:rPr>
        <w:t>, 04.06.2026</w:t>
      </w:r>
      <w:r w:rsidRPr="00AD6EF3" w:rsidR="00AE53C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D6EF3" w:rsidR="00AE53C5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  <w:r w:rsidRPr="00AD6EF3" w:rsidR="00AE53C5">
        <w:rPr>
          <w:sz w:val="26"/>
          <w:szCs w:val="26"/>
        </w:rPr>
        <w:t xml:space="preserve"> час.</w:t>
      </w:r>
      <w:r w:rsidRPr="00AD6EF3" w:rsidR="005407FD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AD6EF3" w:rsidR="006246F3">
        <w:rPr>
          <w:sz w:val="26"/>
          <w:szCs w:val="26"/>
        </w:rPr>
        <w:t xml:space="preserve"> мин.</w:t>
      </w:r>
      <w:r w:rsidRPr="00AD6EF3" w:rsidR="00ED533C">
        <w:rPr>
          <w:sz w:val="26"/>
          <w:szCs w:val="26"/>
        </w:rPr>
        <w:t xml:space="preserve"> </w:t>
      </w:r>
      <w:r w:rsidRPr="00AD6EF3" w:rsidR="004C7D9A">
        <w:rPr>
          <w:sz w:val="26"/>
          <w:szCs w:val="26"/>
        </w:rPr>
        <w:t>около д.</w:t>
      </w:r>
      <w:r w:rsidR="009E4106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по ул.</w:t>
      </w:r>
      <w:r w:rsidRPr="00AD6EF3" w:rsidR="00C158E0">
        <w:rPr>
          <w:sz w:val="26"/>
          <w:szCs w:val="26"/>
        </w:rPr>
        <w:t xml:space="preserve"> </w:t>
      </w:r>
      <w:r w:rsidR="009E4106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в г.</w:t>
      </w:r>
      <w:r w:rsidRPr="00AD6EF3" w:rsidR="00C158E0">
        <w:rPr>
          <w:sz w:val="26"/>
          <w:szCs w:val="26"/>
        </w:rPr>
        <w:t xml:space="preserve"> </w:t>
      </w:r>
      <w:r w:rsidR="009E4106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</w:t>
      </w:r>
      <w:r w:rsidRPr="00AD6EF3" w:rsidR="00744F60">
        <w:rPr>
          <w:sz w:val="26"/>
          <w:szCs w:val="26"/>
        </w:rPr>
        <w:t>управлял транспортным средством</w:t>
      </w:r>
      <w:r w:rsidRPr="00AD6EF3" w:rsidR="006A2D96">
        <w:rPr>
          <w:sz w:val="26"/>
          <w:szCs w:val="26"/>
        </w:rPr>
        <w:t xml:space="preserve"> марки</w:t>
      </w:r>
      <w:r w:rsidRPr="00AD6EF3" w:rsidR="00744F60">
        <w:rPr>
          <w:sz w:val="26"/>
          <w:szCs w:val="26"/>
        </w:rPr>
        <w:t xml:space="preserve"> </w:t>
      </w:r>
      <w:r w:rsidRPr="00AD6EF3" w:rsidR="006861F3">
        <w:rPr>
          <w:sz w:val="26"/>
          <w:szCs w:val="26"/>
        </w:rPr>
        <w:t>«</w:t>
      </w:r>
      <w:r w:rsidR="009E4106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» государственный регистрационный номер </w:t>
      </w:r>
      <w:r w:rsidR="009E4106">
        <w:rPr>
          <w:sz w:val="26"/>
          <w:szCs w:val="26"/>
        </w:rPr>
        <w:t>***</w:t>
      </w:r>
      <w:r w:rsidRPr="00AD6EF3" w:rsidR="00C158E0">
        <w:rPr>
          <w:sz w:val="26"/>
          <w:szCs w:val="26"/>
        </w:rPr>
        <w:t xml:space="preserve"> региона</w:t>
      </w:r>
      <w:r w:rsidRPr="00AD6EF3" w:rsidR="00DC7EA7">
        <w:rPr>
          <w:sz w:val="26"/>
          <w:szCs w:val="26"/>
        </w:rPr>
        <w:t>,</w:t>
      </w:r>
      <w:r w:rsidRPr="00AD6EF3" w:rsidR="00744F60">
        <w:rPr>
          <w:sz w:val="26"/>
          <w:szCs w:val="26"/>
        </w:rPr>
        <w:t xml:space="preserve"> чем нарушил п.2.1.1 ПДД РФ.</w:t>
      </w:r>
    </w:p>
    <w:p w:rsidR="00B64EEA" w:rsidP="00085A0D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В судебном заседании Тюленев Г.С. правом на защитника не воспользовался, вину признал в полном объеме, в содеянном раскаялся. При этом заявил ходатайство о смягчении наказания, указав, что имеет малолетнего ребенка, а также пояснил, что работает автомехаником (однако документального подтверждения трудоустройства и дохода суду не представил)</w:t>
      </w:r>
      <w:r>
        <w:rPr>
          <w:sz w:val="26"/>
          <w:szCs w:val="26"/>
        </w:rPr>
        <w:t xml:space="preserve"> на двух работах</w:t>
      </w:r>
      <w:r w:rsidRPr="00B64EEA">
        <w:rPr>
          <w:sz w:val="26"/>
          <w:szCs w:val="26"/>
        </w:rPr>
        <w:t>. С учетом изложенного просил назначить наказание в виде административного штрафа либо ареста на минимальный срок.</w:t>
      </w:r>
    </w:p>
    <w:p w:rsidR="0068083E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Заслушав </w:t>
      </w:r>
      <w:r w:rsidRPr="00B01280" w:rsidR="00B01280">
        <w:rPr>
          <w:sz w:val="26"/>
          <w:szCs w:val="26"/>
        </w:rPr>
        <w:t>Тюленев</w:t>
      </w:r>
      <w:r w:rsidR="00B01280">
        <w:rPr>
          <w:sz w:val="26"/>
          <w:szCs w:val="26"/>
        </w:rPr>
        <w:t>а</w:t>
      </w:r>
      <w:r w:rsidRPr="00B01280" w:rsidR="00B01280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>., изучив письменные материалы дела, мировой судья пришел к следующему.</w:t>
      </w:r>
    </w:p>
    <w:p w:rsidR="00085A0D" w:rsidRPr="00AD6EF3" w:rsidP="00455489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Вина </w:t>
      </w:r>
      <w:r w:rsidRPr="00B01280" w:rsidR="00B01280">
        <w:rPr>
          <w:sz w:val="26"/>
          <w:szCs w:val="26"/>
        </w:rPr>
        <w:t>Тюленев</w:t>
      </w:r>
      <w:r w:rsidR="00B01280">
        <w:rPr>
          <w:sz w:val="26"/>
          <w:szCs w:val="26"/>
        </w:rPr>
        <w:t>а</w:t>
      </w:r>
      <w:r w:rsidRPr="00B01280" w:rsidR="00B01280">
        <w:rPr>
          <w:sz w:val="26"/>
          <w:szCs w:val="26"/>
        </w:rPr>
        <w:t xml:space="preserve"> Г.С</w:t>
      </w:r>
      <w:r w:rsidRPr="00AD6EF3" w:rsidR="00002FE1">
        <w:rPr>
          <w:sz w:val="26"/>
          <w:szCs w:val="26"/>
        </w:rPr>
        <w:t>.</w:t>
      </w:r>
      <w:r w:rsidRPr="00AD6EF3" w:rsidR="0068083E">
        <w:rPr>
          <w:sz w:val="26"/>
          <w:szCs w:val="26"/>
        </w:rPr>
        <w:t>,</w:t>
      </w:r>
      <w:r w:rsidRPr="00AD6EF3" w:rsidR="00002FE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в совершении вышеуказанных действий подтверждается исследованными судом: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744F60">
        <w:rPr>
          <w:sz w:val="26"/>
          <w:szCs w:val="26"/>
        </w:rPr>
        <w:t xml:space="preserve">протоколом об административном правонарушении серии </w:t>
      </w:r>
      <w:r w:rsidR="009E4106">
        <w:rPr>
          <w:sz w:val="26"/>
          <w:szCs w:val="26"/>
        </w:rPr>
        <w:t>***</w:t>
      </w:r>
      <w:r w:rsidRPr="00AD6EF3" w:rsidR="00744F60">
        <w:rPr>
          <w:sz w:val="26"/>
          <w:szCs w:val="26"/>
        </w:rPr>
        <w:t xml:space="preserve">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>;</w:t>
      </w:r>
    </w:p>
    <w:p w:rsidR="0059369E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4C7D9A">
        <w:rPr>
          <w:sz w:val="26"/>
          <w:szCs w:val="26"/>
        </w:rPr>
        <w:t xml:space="preserve">копией </w:t>
      </w:r>
      <w:r w:rsidRPr="00AD6EF3" w:rsidR="00B44541">
        <w:rPr>
          <w:sz w:val="26"/>
          <w:szCs w:val="26"/>
        </w:rPr>
        <w:t>п</w:t>
      </w:r>
      <w:r w:rsidRPr="00AD6EF3" w:rsidR="00B04029">
        <w:rPr>
          <w:sz w:val="26"/>
          <w:szCs w:val="26"/>
        </w:rPr>
        <w:t>ротокол</w:t>
      </w:r>
      <w:r w:rsidRPr="00AD6EF3" w:rsidR="004C7D9A">
        <w:rPr>
          <w:sz w:val="26"/>
          <w:szCs w:val="26"/>
        </w:rPr>
        <w:t>а</w:t>
      </w:r>
      <w:r w:rsidRPr="00AD6EF3">
        <w:rPr>
          <w:sz w:val="26"/>
          <w:szCs w:val="26"/>
        </w:rPr>
        <w:t xml:space="preserve"> об отстранении от управления транспортным средством</w:t>
      </w:r>
      <w:r w:rsidRPr="00AD6EF3" w:rsidR="001B4E76">
        <w:rPr>
          <w:sz w:val="26"/>
          <w:szCs w:val="26"/>
        </w:rPr>
        <w:t xml:space="preserve"> серии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-копией акта</w:t>
      </w:r>
      <w:r w:rsidRPr="00AD6EF3">
        <w:rPr>
          <w:sz w:val="26"/>
          <w:szCs w:val="26"/>
        </w:rPr>
        <w:t xml:space="preserve"> серии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освидетельствования на состояние алкогольного опьянения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 xml:space="preserve">, согласно которого у </w:t>
      </w:r>
      <w:r w:rsidRPr="00B01280" w:rsidR="00B01280">
        <w:rPr>
          <w:sz w:val="26"/>
          <w:szCs w:val="26"/>
        </w:rPr>
        <w:t>Тюленев</w:t>
      </w:r>
      <w:r w:rsidR="00B01280">
        <w:rPr>
          <w:sz w:val="26"/>
          <w:szCs w:val="26"/>
        </w:rPr>
        <w:t>а</w:t>
      </w:r>
      <w:r w:rsidRPr="00B01280" w:rsidR="00B01280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Pr="00AD6EF3">
        <w:rPr>
          <w:sz w:val="26"/>
          <w:szCs w:val="26"/>
        </w:rPr>
        <w:t xml:space="preserve">установлено состояние алкогольного опьянения (с чеком </w:t>
      </w:r>
      <w:r w:rsidRPr="00AD6EF3">
        <w:rPr>
          <w:sz w:val="26"/>
          <w:szCs w:val="26"/>
        </w:rPr>
        <w:t>алкотестера</w:t>
      </w:r>
      <w:r w:rsidRPr="00AD6EF3">
        <w:rPr>
          <w:sz w:val="26"/>
          <w:szCs w:val="26"/>
        </w:rPr>
        <w:t xml:space="preserve"> –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мг/л) с результатами которого </w:t>
      </w:r>
      <w:r w:rsidRPr="00B01280" w:rsidR="00B01280">
        <w:rPr>
          <w:sz w:val="26"/>
          <w:szCs w:val="26"/>
        </w:rPr>
        <w:t>Тюленев Г.С</w:t>
      </w:r>
      <w:r w:rsidRPr="00AD6EF3">
        <w:rPr>
          <w:sz w:val="26"/>
          <w:szCs w:val="26"/>
        </w:rPr>
        <w:t>. выразил свое согласие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-копией свидетельства о поверке прибор</w:t>
      </w:r>
      <w:r>
        <w:rPr>
          <w:sz w:val="26"/>
          <w:szCs w:val="26"/>
        </w:rPr>
        <w:t>а, имеющего заводской №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с помощью, которого проводилось освидетельствование на состояние алкогольного опьянения </w:t>
      </w:r>
      <w:r w:rsidRPr="00B01280" w:rsidR="00B01280">
        <w:rPr>
          <w:sz w:val="26"/>
          <w:szCs w:val="26"/>
        </w:rPr>
        <w:t>Тюленев</w:t>
      </w:r>
      <w:r w:rsidR="00B01280">
        <w:rPr>
          <w:sz w:val="26"/>
          <w:szCs w:val="26"/>
        </w:rPr>
        <w:t>а</w:t>
      </w:r>
      <w:r w:rsidRPr="00B01280" w:rsidR="00B01280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 xml:space="preserve">., действительное до </w:t>
      </w:r>
      <w:r>
        <w:rPr>
          <w:sz w:val="26"/>
          <w:szCs w:val="26"/>
        </w:rPr>
        <w:t>12</w:t>
      </w:r>
      <w:r w:rsidRPr="00AD6EF3">
        <w:rPr>
          <w:sz w:val="26"/>
          <w:szCs w:val="26"/>
        </w:rPr>
        <w:t>.11.2026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 направлении на медицинское освидетельствование от </w:t>
      </w:r>
      <w:r w:rsidR="00B01280">
        <w:rPr>
          <w:sz w:val="26"/>
          <w:szCs w:val="26"/>
        </w:rPr>
        <w:t>04.06.2026</w:t>
      </w:r>
      <w:r w:rsidRPr="00AD6EF3">
        <w:rPr>
          <w:sz w:val="26"/>
          <w:szCs w:val="26"/>
        </w:rPr>
        <w:t xml:space="preserve">, согласно которого </w:t>
      </w:r>
      <w:r w:rsidRPr="00B01280" w:rsidR="00B01280">
        <w:rPr>
          <w:sz w:val="26"/>
          <w:szCs w:val="26"/>
        </w:rPr>
        <w:t>Тюленев Г.С</w:t>
      </w:r>
      <w:r w:rsidRPr="00AD6EF3">
        <w:rPr>
          <w:sz w:val="26"/>
          <w:szCs w:val="26"/>
        </w:rPr>
        <w:t xml:space="preserve">. </w:t>
      </w:r>
      <w:r w:rsidR="00B01280">
        <w:rPr>
          <w:sz w:val="26"/>
          <w:szCs w:val="26"/>
        </w:rPr>
        <w:t>согласен</w:t>
      </w:r>
      <w:r w:rsidRPr="00AD6EF3">
        <w:rPr>
          <w:sz w:val="26"/>
          <w:szCs w:val="26"/>
        </w:rPr>
        <w:t xml:space="preserve"> </w:t>
      </w:r>
      <w:r w:rsidR="00B01280">
        <w:rPr>
          <w:sz w:val="26"/>
          <w:szCs w:val="26"/>
        </w:rPr>
        <w:t>на</w:t>
      </w:r>
      <w:r w:rsidRPr="00AD6EF3">
        <w:rPr>
          <w:sz w:val="26"/>
          <w:szCs w:val="26"/>
        </w:rPr>
        <w:t xml:space="preserve"> прохождения медицинского освидетельствования на состояние опьянения</w:t>
      </w:r>
      <w:r>
        <w:rPr>
          <w:sz w:val="26"/>
          <w:szCs w:val="26"/>
        </w:rPr>
        <w:t>;</w:t>
      </w:r>
    </w:p>
    <w:p w:rsidR="00F72ED4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-копией акта </w:t>
      </w:r>
      <w:r w:rsidRPr="00F72ED4">
        <w:rPr>
          <w:sz w:val="26"/>
          <w:szCs w:val="26"/>
        </w:rPr>
        <w:t>медицинского освидетельствования на состояние опьянения</w:t>
      </w:r>
      <w:r>
        <w:rPr>
          <w:sz w:val="26"/>
          <w:szCs w:val="26"/>
        </w:rPr>
        <w:t xml:space="preserve"> №</w:t>
      </w:r>
      <w:r w:rsidR="009E4106">
        <w:rPr>
          <w:sz w:val="26"/>
          <w:szCs w:val="26"/>
        </w:rPr>
        <w:t>***</w:t>
      </w:r>
      <w:r>
        <w:rPr>
          <w:sz w:val="26"/>
          <w:szCs w:val="26"/>
        </w:rPr>
        <w:t xml:space="preserve"> от 05.06.2026;</w:t>
      </w:r>
    </w:p>
    <w:p w:rsidR="00AD6EF3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72ED4">
        <w:rPr>
          <w:sz w:val="26"/>
          <w:szCs w:val="26"/>
        </w:rPr>
        <w:t>копией объяснений</w:t>
      </w:r>
      <w:r w:rsidRPr="00AD6EF3">
        <w:rPr>
          <w:sz w:val="26"/>
          <w:szCs w:val="26"/>
        </w:rPr>
        <w:t xml:space="preserve"> </w:t>
      </w:r>
      <w:r w:rsidRPr="00F72ED4" w:rsidR="00F72ED4">
        <w:rPr>
          <w:sz w:val="26"/>
          <w:szCs w:val="26"/>
        </w:rPr>
        <w:t>Тюленев</w:t>
      </w:r>
      <w:r w:rsidR="00F72ED4">
        <w:rPr>
          <w:sz w:val="26"/>
          <w:szCs w:val="26"/>
        </w:rPr>
        <w:t>а</w:t>
      </w:r>
      <w:r w:rsidRPr="00F72ED4" w:rsidR="00F72ED4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 xml:space="preserve">. от </w:t>
      </w:r>
      <w:r w:rsidR="00F72ED4">
        <w:rPr>
          <w:sz w:val="26"/>
          <w:szCs w:val="26"/>
        </w:rPr>
        <w:t>05.06.2026</w:t>
      </w:r>
      <w:r w:rsidRPr="00AD6EF3">
        <w:rPr>
          <w:sz w:val="26"/>
          <w:szCs w:val="26"/>
        </w:rPr>
        <w:t>, согласно которым отказался давать объяснения в соответствии со ст. 51 Конституции РФ;</w:t>
      </w:r>
    </w:p>
    <w:p w:rsidR="00E37CCC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AD6EF3"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задержания транспортного средства марки </w:t>
      </w:r>
      <w:r w:rsidRPr="00F72ED4" w:rsidR="00F72ED4">
        <w:rPr>
          <w:sz w:val="26"/>
          <w:szCs w:val="26"/>
        </w:rPr>
        <w:t>«</w:t>
      </w:r>
      <w:r w:rsidR="009E4106">
        <w:rPr>
          <w:sz w:val="26"/>
          <w:szCs w:val="26"/>
        </w:rPr>
        <w:t>***</w:t>
      </w:r>
      <w:r w:rsidRPr="00F72ED4" w:rsidR="00F72ED4">
        <w:rPr>
          <w:sz w:val="26"/>
          <w:szCs w:val="26"/>
        </w:rPr>
        <w:t xml:space="preserve">» государственный регистрационный номер </w:t>
      </w:r>
      <w:r w:rsidR="009E4106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региона от </w:t>
      </w:r>
      <w:r w:rsidR="00F72ED4">
        <w:rPr>
          <w:sz w:val="26"/>
          <w:szCs w:val="26"/>
        </w:rPr>
        <w:t>05.06.2026</w:t>
      </w:r>
      <w:r w:rsidR="00AD6EF3">
        <w:rPr>
          <w:sz w:val="26"/>
          <w:szCs w:val="26"/>
        </w:rPr>
        <w:t>,</w:t>
      </w:r>
      <w:r w:rsidRPr="00AD6EF3" w:rsidR="00AD6EF3">
        <w:t xml:space="preserve"> </w:t>
      </w:r>
      <w:r w:rsidRPr="00AD6EF3" w:rsidR="00AD6EF3">
        <w:rPr>
          <w:sz w:val="26"/>
          <w:szCs w:val="26"/>
        </w:rPr>
        <w:t xml:space="preserve">согласно которого автомобиль оставлен по адресу: </w:t>
      </w:r>
      <w:r w:rsidR="009E4106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-рапортами</w:t>
      </w:r>
      <w:r w:rsidRPr="00AD6EF3">
        <w:rPr>
          <w:sz w:val="26"/>
          <w:szCs w:val="26"/>
        </w:rPr>
        <w:t xml:space="preserve"> ИДПС ОР ДПС ГИБДД МОМВД России «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»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="00F72ED4">
        <w:rPr>
          <w:sz w:val="26"/>
          <w:szCs w:val="26"/>
        </w:rPr>
        <w:t>05.06.2026</w:t>
      </w:r>
      <w:r w:rsidRPr="00AD6EF3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-информацией Госавтоинспекции о том, что </w:t>
      </w:r>
      <w:r w:rsidR="00F72ED4">
        <w:rPr>
          <w:sz w:val="26"/>
          <w:szCs w:val="26"/>
        </w:rPr>
        <w:t>Тюленев</w:t>
      </w:r>
      <w:r w:rsidRPr="00F72ED4" w:rsidR="00F72ED4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 xml:space="preserve">. </w:t>
      </w:r>
      <w:r w:rsidR="00F72ED4">
        <w:rPr>
          <w:sz w:val="26"/>
          <w:szCs w:val="26"/>
        </w:rPr>
        <w:t>19.12.2025</w:t>
      </w:r>
      <w:r w:rsidRPr="00AD6EF3">
        <w:rPr>
          <w:sz w:val="26"/>
          <w:szCs w:val="26"/>
        </w:rPr>
        <w:t xml:space="preserve"> лишен права управления транспортными средствами на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>,</w:t>
      </w:r>
      <w:r w:rsidRPr="00F72ED4" w:rsidR="00F72ED4">
        <w:t xml:space="preserve"> </w:t>
      </w:r>
      <w:r w:rsidR="009E4106">
        <w:rPr>
          <w:sz w:val="26"/>
          <w:szCs w:val="26"/>
        </w:rPr>
        <w:t>***</w:t>
      </w:r>
      <w:r w:rsidR="00F72ED4">
        <w:rPr>
          <w:sz w:val="26"/>
          <w:szCs w:val="26"/>
        </w:rPr>
        <w:t>,</w:t>
      </w:r>
      <w:r w:rsidRPr="00F72ED4" w:rsidR="00F72ED4">
        <w:t xml:space="preserve"> </w:t>
      </w:r>
      <w:r w:rsidR="009E4106">
        <w:rPr>
          <w:sz w:val="26"/>
          <w:szCs w:val="26"/>
        </w:rPr>
        <w:t>***</w:t>
      </w:r>
      <w:r w:rsidR="00F72ED4">
        <w:rPr>
          <w:sz w:val="26"/>
          <w:szCs w:val="26"/>
        </w:rPr>
        <w:t>,</w:t>
      </w:r>
      <w:r w:rsidRPr="00AD6EF3">
        <w:rPr>
          <w:sz w:val="26"/>
          <w:szCs w:val="26"/>
        </w:rPr>
        <w:t xml:space="preserve"> водительское удостоверение </w:t>
      </w:r>
      <w:r w:rsidR="00F72ED4">
        <w:rPr>
          <w:sz w:val="26"/>
          <w:szCs w:val="26"/>
        </w:rPr>
        <w:t>утеряно</w:t>
      </w:r>
      <w:r w:rsidRPr="00AD6EF3">
        <w:rPr>
          <w:sz w:val="26"/>
          <w:szCs w:val="26"/>
        </w:rPr>
        <w:t>.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-реестром правонарушений </w:t>
      </w:r>
      <w:r w:rsidRPr="00F72ED4" w:rsidR="00F72ED4">
        <w:rPr>
          <w:sz w:val="26"/>
          <w:szCs w:val="26"/>
        </w:rPr>
        <w:t>Тюленев</w:t>
      </w:r>
      <w:r w:rsidR="00F72ED4">
        <w:rPr>
          <w:sz w:val="26"/>
          <w:szCs w:val="26"/>
        </w:rPr>
        <w:t>а</w:t>
      </w:r>
      <w:r w:rsidRPr="00F72ED4" w:rsidR="00F72ED4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>.;</w:t>
      </w:r>
    </w:p>
    <w:p w:rsidR="001578FF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-копией постановления</w:t>
      </w:r>
      <w:r w:rsidRPr="00AD6EF3">
        <w:rPr>
          <w:sz w:val="26"/>
          <w:szCs w:val="26"/>
        </w:rPr>
        <w:t xml:space="preserve"> о назначении административного наказания мир</w:t>
      </w:r>
      <w:r>
        <w:rPr>
          <w:sz w:val="26"/>
          <w:szCs w:val="26"/>
        </w:rPr>
        <w:t xml:space="preserve">ового судьи судебного участка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>
        <w:rPr>
          <w:sz w:val="26"/>
          <w:szCs w:val="26"/>
        </w:rPr>
        <w:t>19.12.2025 (вступило</w:t>
      </w:r>
      <w:r w:rsidRPr="00AD6EF3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27.01.2026</w:t>
      </w:r>
      <w:r w:rsidRPr="00AD6EF3">
        <w:rPr>
          <w:sz w:val="26"/>
          <w:szCs w:val="26"/>
        </w:rPr>
        <w:t xml:space="preserve">) в отношении </w:t>
      </w:r>
      <w:r w:rsidRPr="00F72ED4">
        <w:rPr>
          <w:sz w:val="26"/>
          <w:szCs w:val="26"/>
        </w:rPr>
        <w:t>Тюленев</w:t>
      </w:r>
      <w:r>
        <w:rPr>
          <w:sz w:val="26"/>
          <w:szCs w:val="26"/>
        </w:rPr>
        <w:t>а</w:t>
      </w:r>
      <w:r w:rsidRPr="00F72ED4">
        <w:rPr>
          <w:sz w:val="26"/>
          <w:szCs w:val="26"/>
        </w:rPr>
        <w:t xml:space="preserve"> Г.С</w:t>
      </w:r>
      <w:r w:rsidRPr="00AD6EF3">
        <w:rPr>
          <w:sz w:val="26"/>
          <w:szCs w:val="26"/>
        </w:rPr>
        <w:t xml:space="preserve">., согласно которому назначено наказание в виде лишения права управления транспортным средством на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>;</w:t>
      </w:r>
    </w:p>
    <w:p w:rsidR="00F72ED4" w:rsidP="00085A0D">
      <w:pPr>
        <w:ind w:firstLine="708"/>
        <w:jc w:val="both"/>
        <w:rPr>
          <w:sz w:val="26"/>
          <w:szCs w:val="26"/>
        </w:rPr>
      </w:pPr>
      <w:r w:rsidRPr="00F72ED4">
        <w:rPr>
          <w:sz w:val="26"/>
          <w:szCs w:val="26"/>
        </w:rPr>
        <w:t xml:space="preserve">-копией постановления о назначении административного наказания мирового судьи судебного участка </w:t>
      </w:r>
      <w:r w:rsidR="009E4106">
        <w:rPr>
          <w:sz w:val="26"/>
          <w:szCs w:val="26"/>
        </w:rPr>
        <w:t>***</w:t>
      </w:r>
      <w:r w:rsidRPr="00F72ED4">
        <w:rPr>
          <w:sz w:val="26"/>
          <w:szCs w:val="26"/>
        </w:rPr>
        <w:t xml:space="preserve"> от 19.12.2025 (вступило в законную силу 27.01.2026) в отношении Тюленева Г.С., согласно которому назначено наказание в виде лишения права управления транспортным средством на </w:t>
      </w:r>
      <w:r w:rsidR="009E4106">
        <w:rPr>
          <w:sz w:val="26"/>
          <w:szCs w:val="26"/>
        </w:rPr>
        <w:t>***</w:t>
      </w:r>
      <w:r w:rsidRPr="00F72ED4">
        <w:rPr>
          <w:sz w:val="26"/>
          <w:szCs w:val="26"/>
        </w:rPr>
        <w:t>;</w:t>
      </w:r>
    </w:p>
    <w:p w:rsidR="00F72ED4" w:rsidP="00085A0D">
      <w:pPr>
        <w:ind w:firstLine="708"/>
        <w:jc w:val="both"/>
        <w:rPr>
          <w:sz w:val="26"/>
          <w:szCs w:val="26"/>
        </w:rPr>
      </w:pPr>
      <w:r w:rsidRPr="00F72ED4">
        <w:rPr>
          <w:sz w:val="26"/>
          <w:szCs w:val="26"/>
        </w:rPr>
        <w:t xml:space="preserve">-копией постановления о назначении административного наказания мирового судьи судебного участка </w:t>
      </w:r>
      <w:r w:rsidR="009E4106">
        <w:rPr>
          <w:sz w:val="26"/>
          <w:szCs w:val="26"/>
        </w:rPr>
        <w:t>***</w:t>
      </w:r>
      <w:r w:rsidRPr="00F72ED4">
        <w:rPr>
          <w:sz w:val="26"/>
          <w:szCs w:val="26"/>
        </w:rPr>
        <w:t xml:space="preserve"> от 19.12.2025 (вступило в законную силу 27.01.2026) в отношении Тюленева Г.С., согласно которому назначено наказание в виде лишения права управления транспортным средством на </w:t>
      </w:r>
      <w:r w:rsidR="009E4106">
        <w:rPr>
          <w:sz w:val="26"/>
          <w:szCs w:val="26"/>
        </w:rPr>
        <w:t>***</w:t>
      </w:r>
      <w:r w:rsidRPr="00F72ED4">
        <w:rPr>
          <w:sz w:val="26"/>
          <w:szCs w:val="26"/>
        </w:rPr>
        <w:t>;</w:t>
      </w:r>
    </w:p>
    <w:p w:rsidR="00933D8F" w:rsidRPr="00AD6EF3" w:rsidP="00085A0D">
      <w:pPr>
        <w:ind w:firstLine="708"/>
        <w:jc w:val="both"/>
        <w:rPr>
          <w:sz w:val="26"/>
          <w:szCs w:val="26"/>
        </w:rPr>
      </w:pPr>
      <w:r w:rsidRPr="00933D8F">
        <w:rPr>
          <w:sz w:val="26"/>
          <w:szCs w:val="26"/>
        </w:rPr>
        <w:t xml:space="preserve">-карточкой операции с ВУ из которой усматривается, что </w:t>
      </w:r>
      <w:r w:rsidR="00F72ED4">
        <w:rPr>
          <w:sz w:val="26"/>
          <w:szCs w:val="26"/>
        </w:rPr>
        <w:t>Тюленев</w:t>
      </w:r>
      <w:r w:rsidRPr="00F72ED4" w:rsidR="00F72ED4">
        <w:rPr>
          <w:sz w:val="26"/>
          <w:szCs w:val="26"/>
        </w:rPr>
        <w:t xml:space="preserve"> Г.С</w:t>
      </w:r>
      <w:r w:rsidRPr="00933D8F">
        <w:rPr>
          <w:sz w:val="26"/>
          <w:szCs w:val="26"/>
        </w:rPr>
        <w:t xml:space="preserve">. имеет водительское удостоверение установленного образца, действительное до </w:t>
      </w:r>
      <w:r w:rsidR="00F72ED4">
        <w:rPr>
          <w:sz w:val="26"/>
          <w:szCs w:val="26"/>
        </w:rPr>
        <w:t>21.03.2035</w:t>
      </w:r>
      <w:r w:rsidRPr="00933D8F">
        <w:rPr>
          <w:sz w:val="26"/>
          <w:szCs w:val="26"/>
        </w:rPr>
        <w:t>;</w:t>
      </w:r>
    </w:p>
    <w:p w:rsidR="001578FF" w:rsidRPr="00AD6EF3" w:rsidP="001578FF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-карточкой учета транспортного средства марки </w:t>
      </w:r>
      <w:r w:rsidR="00013224">
        <w:rPr>
          <w:sz w:val="26"/>
          <w:szCs w:val="26"/>
        </w:rPr>
        <w:t>«</w:t>
      </w:r>
      <w:r w:rsidR="009E4106">
        <w:rPr>
          <w:sz w:val="26"/>
          <w:szCs w:val="26"/>
        </w:rPr>
        <w:t>***</w:t>
      </w:r>
      <w:r w:rsidRPr="00F72ED4" w:rsidR="00F72ED4">
        <w:rPr>
          <w:sz w:val="26"/>
          <w:szCs w:val="26"/>
        </w:rPr>
        <w:t xml:space="preserve">» государственный регистрационный номер </w:t>
      </w:r>
      <w:r w:rsidR="009E4106">
        <w:rPr>
          <w:sz w:val="26"/>
          <w:szCs w:val="26"/>
        </w:rPr>
        <w:t>***</w:t>
      </w:r>
      <w:r w:rsidRPr="00F72ED4" w:rsidR="00F72ED4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региона, принадлежащее 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>;</w:t>
      </w:r>
    </w:p>
    <w:p w:rsidR="0059369E" w:rsidRPr="00AD6EF3" w:rsidP="00BB27B5">
      <w:pPr>
        <w:pStyle w:val="BodyText"/>
        <w:ind w:firstLine="708"/>
        <w:rPr>
          <w:szCs w:val="26"/>
        </w:rPr>
      </w:pPr>
      <w:r w:rsidRPr="00AD6EF3">
        <w:rPr>
          <w:szCs w:val="26"/>
        </w:rPr>
        <w:t>-</w:t>
      </w:r>
      <w:r w:rsidRPr="00AD6EF3" w:rsidR="00683A2E">
        <w:rPr>
          <w:szCs w:val="26"/>
        </w:rPr>
        <w:t xml:space="preserve">видеозаписью, на котором зафиксирован факт процедуры применения в отношении </w:t>
      </w:r>
      <w:r w:rsidRPr="00F72ED4" w:rsidR="00F72ED4">
        <w:rPr>
          <w:szCs w:val="26"/>
        </w:rPr>
        <w:t>Тюленев</w:t>
      </w:r>
      <w:r w:rsidR="00F72ED4">
        <w:rPr>
          <w:szCs w:val="26"/>
        </w:rPr>
        <w:t>а</w:t>
      </w:r>
      <w:r w:rsidRPr="00F72ED4" w:rsidR="00F72ED4">
        <w:rPr>
          <w:szCs w:val="26"/>
        </w:rPr>
        <w:t xml:space="preserve"> Г.С</w:t>
      </w:r>
      <w:r w:rsidRPr="00AD6EF3" w:rsidR="00683A2E">
        <w:rPr>
          <w:szCs w:val="26"/>
        </w:rPr>
        <w:t>. мер обеспечения производства по делу об административном правонарушении</w:t>
      </w:r>
      <w:r w:rsidRPr="00AD6EF3">
        <w:rPr>
          <w:szCs w:val="26"/>
        </w:rPr>
        <w:t>.</w:t>
      </w:r>
    </w:p>
    <w:p w:rsidR="00085A0D" w:rsidP="00EC036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Таким образом, вина </w:t>
      </w:r>
      <w:r w:rsidRPr="002714F4" w:rsidR="002714F4">
        <w:rPr>
          <w:sz w:val="26"/>
          <w:szCs w:val="26"/>
        </w:rPr>
        <w:t>Тюленева Г.С</w:t>
      </w:r>
      <w:r w:rsidRPr="00AD6EF3" w:rsidR="007F7B33">
        <w:rPr>
          <w:sz w:val="26"/>
          <w:szCs w:val="26"/>
        </w:rPr>
        <w:t>.</w:t>
      </w:r>
      <w:r w:rsidRPr="00AD6EF3" w:rsidR="00BA260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Рассмотрев ходатайство Тюленева Г.С. о смягчении наказания, суд приходит к следующему.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Наличие малолетнего ребенка и признание вины в соответствии со ст.4.2 КоАП РФ, безусловно, признаются судом в качестве смягчающих ответственность обстоятельств. Однако данное обстоятельство, вопреки доводам Тюленева Г.С., не является безусловным основанием для назначения наказания, не связанного с изоляцией от общества, и не может служить безальтернативным основанием для замены ареста на штраф. Санкция ч.2 ст.12.7 КоАП РФ предусматривает альтернативные виды наказаний, и вопрос о выборе конкретного из них решается судом на основании совокупности всех обстоятельств дела, данных о личности правонарушителя, а также целей административного наказания, предусмотренных ст.3.1 КоАП РФ.</w:t>
      </w:r>
    </w:p>
    <w:p w:rsidR="00EB5C18" w:rsidP="00EB5C18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Действия </w:t>
      </w:r>
      <w:r w:rsidRPr="002714F4" w:rsidR="002714F4">
        <w:rPr>
          <w:sz w:val="26"/>
          <w:szCs w:val="26"/>
        </w:rPr>
        <w:t>Тюленева Г.С</w:t>
      </w:r>
      <w:r w:rsidRPr="00AD6EF3" w:rsidR="007F7B33">
        <w:rPr>
          <w:sz w:val="26"/>
          <w:szCs w:val="26"/>
        </w:rPr>
        <w:t>.</w:t>
      </w:r>
      <w:r w:rsidRPr="00AD6EF3" w:rsidR="00C5108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Смягчающими обстоятельствами суд признает: в соответствии с п.1 ч.1 ст.4.2 КоАП РФ – раскаяние лица, совершившего административное правонарушение, а также признание вины; наличие малолетнего ребенка (ч.2 ст.4.2 КоАП РФ).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Иных смягчающих обстоятельств судом не установлено.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Отягчающим административную ответственность обстоятельством суд признает повторное совершение Тюленевым Г.С. однородного административного правонарушения (п.2 ч.1 ст.4.3 КоАП РФ).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Как установлено судом и подтверждается сведениями из базы данных Госавтоинспекции и реестром правонарушений, Тюленев Г.С., имея не снятую и не погашенную в установленном законом порядке судимость за совершение преступлений, предусмотренных ст. 264.1 УК РФ, неоднократно привлекался к административной ответственности за совершение правонарушений в области дорожного движения, а именно: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· по ч.1 ст.12.8 КоАП РФ (управление транспортным средством водителем, находящимся в состоянии опьянения) – дважды;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· по ч.1 ст.12.26 КоАП РФ (невыполнение законного требования о прохождении медицинского освидетельствования на состояние опьянения) – один раз;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· по ч.1 ст.12.7 КоАП РФ (управление транспортным средством водителем, не имеющим права управления) – один раз;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· а также по ч.2 ст.12.9, ч.1 ст.12.15, ч.3.1 ст.12.5, ч.1 ст.12.5, ч.3 ст.12.37, ч.6 ст.12.9, ч.2 ст.12.3, ч.1 ст.20.25 КоАП РФ.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Указанные правонарушения</w:t>
      </w:r>
      <w:r>
        <w:rPr>
          <w:sz w:val="26"/>
          <w:szCs w:val="26"/>
        </w:rPr>
        <w:t xml:space="preserve"> (по 12 главе)</w:t>
      </w:r>
      <w:r w:rsidRPr="00B64EEA">
        <w:rPr>
          <w:sz w:val="26"/>
          <w:szCs w:val="26"/>
        </w:rPr>
        <w:t xml:space="preserve"> являются однородными с совершенным Тюленевым Г.С. правонарушением, поскольку они посягают на безопасность дорожного движения.</w:t>
      </w:r>
    </w:p>
    <w:p w:rsidR="00B64EEA" w:rsidRPr="00B64EEA" w:rsidP="00B64EEA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Кроме того, судом установлено, что Тюленев Г.С. имеет задолженности по оплате ранее назначенных административных штрафов, что свидетельствует о его систематическом уклонении от исполнения судебных постановлений и игнорировании мер административного воздействия, не связанных с изоляцией от общества.</w:t>
      </w:r>
    </w:p>
    <w:p w:rsidR="00B64EEA" w:rsidP="00EB5C18">
      <w:pPr>
        <w:ind w:firstLine="708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Совокупность приведенных данных о личности Тюленева Г.С. свидетельствует о его стойком противоправном поведении и злостном характере нарушений в области безопасности дорожного движения. Он демонстрирует полное пренебрежение к требованиям закона, игнорирует ранее назначенные наказания, не делает для себя должных выводов и продолжает совершать умышленные административные правонарушения, сознательно подвергая опасности жизнь и здоровье других участников дорожного движения.</w:t>
      </w:r>
    </w:p>
    <w:p w:rsidR="00085A0D" w:rsidRPr="00AD6EF3" w:rsidP="00EB5C18">
      <w:pPr>
        <w:ind w:firstLine="708"/>
        <w:jc w:val="both"/>
        <w:rPr>
          <w:snapToGrid w:val="0"/>
          <w:sz w:val="26"/>
          <w:szCs w:val="26"/>
        </w:rPr>
      </w:pPr>
      <w:r w:rsidRPr="00AD6EF3">
        <w:rPr>
          <w:sz w:val="26"/>
          <w:szCs w:val="26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85A0D" w:rsidRPr="00AD6EF3" w:rsidP="00085A0D">
      <w:pPr>
        <w:ind w:firstLine="708"/>
        <w:jc w:val="both"/>
        <w:rPr>
          <w:color w:val="000000" w:themeColor="text1"/>
          <w:sz w:val="26"/>
          <w:szCs w:val="26"/>
        </w:rPr>
      </w:pPr>
      <w:r w:rsidRPr="00AD6EF3">
        <w:rPr>
          <w:color w:val="000000" w:themeColor="text1"/>
          <w:sz w:val="26"/>
          <w:szCs w:val="26"/>
        </w:rPr>
        <w:t xml:space="preserve">Административное правонарушение совершено </w:t>
      </w:r>
      <w:r w:rsidR="002714F4">
        <w:rPr>
          <w:sz w:val="26"/>
          <w:szCs w:val="26"/>
        </w:rPr>
        <w:t>Тюленевым</w:t>
      </w:r>
      <w:r w:rsidRPr="002714F4" w:rsidR="002714F4">
        <w:rPr>
          <w:sz w:val="26"/>
          <w:szCs w:val="26"/>
        </w:rPr>
        <w:t xml:space="preserve"> Г.С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</w:t>
      </w:r>
      <w:r w:rsidRPr="00AD6EF3">
        <w:rPr>
          <w:color w:val="000000" w:themeColor="text1"/>
          <w:sz w:val="26"/>
          <w:szCs w:val="26"/>
        </w:rPr>
        <w:t xml:space="preserve"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наступления. </w:t>
      </w:r>
    </w:p>
    <w:p w:rsidR="00085A0D" w:rsidRPr="00AD6EF3" w:rsidP="00085A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4" w:history="1">
        <w:r w:rsidRPr="00AD6EF3">
          <w:rPr>
            <w:rStyle w:val="Hyperlink"/>
            <w:color w:val="auto"/>
            <w:sz w:val="26"/>
            <w:szCs w:val="26"/>
            <w:u w:val="none"/>
          </w:rPr>
          <w:t>статьи 7</w:t>
        </w:r>
      </w:hyperlink>
      <w:r w:rsidRPr="00AD6EF3">
        <w:rPr>
          <w:sz w:val="26"/>
          <w:szCs w:val="26"/>
        </w:rPr>
        <w:t xml:space="preserve">, </w:t>
      </w:r>
      <w:hyperlink r:id="rId5" w:history="1">
        <w:r w:rsidRPr="00AD6EF3">
          <w:rPr>
            <w:rStyle w:val="Hyperlink"/>
            <w:color w:val="auto"/>
            <w:sz w:val="26"/>
            <w:szCs w:val="26"/>
            <w:u w:val="none"/>
          </w:rPr>
          <w:t>20</w:t>
        </w:r>
      </w:hyperlink>
      <w:r w:rsidRPr="00AD6EF3">
        <w:rPr>
          <w:sz w:val="26"/>
          <w:szCs w:val="26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59369E" w:rsidRPr="00AD6EF3" w:rsidP="00EB5C18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Совершение </w:t>
      </w:r>
      <w:r w:rsidR="002714F4">
        <w:rPr>
          <w:sz w:val="26"/>
          <w:szCs w:val="26"/>
        </w:rPr>
        <w:t>Тюленевым</w:t>
      </w:r>
      <w:r w:rsidRPr="002714F4" w:rsidR="002714F4">
        <w:rPr>
          <w:sz w:val="26"/>
          <w:szCs w:val="26"/>
        </w:rPr>
        <w:t xml:space="preserve"> Г.С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вновь правонарушени</w:t>
      </w:r>
      <w:r w:rsidRPr="00AD6EF3" w:rsidR="007E74DD">
        <w:rPr>
          <w:sz w:val="26"/>
          <w:szCs w:val="26"/>
        </w:rPr>
        <w:t>я</w:t>
      </w:r>
      <w:r w:rsidRPr="00AD6EF3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свидетельствует  о</w:t>
      </w:r>
      <w:r w:rsidRPr="00AD6EF3">
        <w:rPr>
          <w:sz w:val="26"/>
          <w:szCs w:val="26"/>
        </w:rPr>
        <w:t xml:space="preserve"> неэффективности принятых мер, что не послужило исправлению </w:t>
      </w:r>
      <w:r w:rsidRPr="002714F4" w:rsidR="002714F4">
        <w:rPr>
          <w:sz w:val="26"/>
          <w:szCs w:val="26"/>
        </w:rPr>
        <w:t>Тюленева Г.С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, </w:t>
      </w:r>
      <w:r w:rsidRPr="00AD6EF3">
        <w:rPr>
          <w:sz w:val="26"/>
          <w:szCs w:val="26"/>
        </w:rPr>
        <w:t>последний должных выводов для себя не сделал, продолжает противоправное поведение и игнори</w:t>
      </w:r>
      <w:r w:rsidR="00B64EEA">
        <w:rPr>
          <w:sz w:val="26"/>
          <w:szCs w:val="26"/>
        </w:rPr>
        <w:t>рует назначенное ему наказание.</w:t>
      </w:r>
    </w:p>
    <w:p w:rsidR="00B64EEA" w:rsidRPr="00B64EEA" w:rsidP="00B64EEA">
      <w:pPr>
        <w:ind w:firstLine="709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Учитывая,</w:t>
      </w:r>
      <w:r>
        <w:rPr>
          <w:sz w:val="26"/>
          <w:szCs w:val="26"/>
        </w:rPr>
        <w:t xml:space="preserve"> семейное и</w:t>
      </w:r>
      <w:r w:rsidRPr="00B64EEA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материальное положение</w:t>
      </w:r>
      <w:r w:rsidRPr="00B64EEA">
        <w:rPr>
          <w:sz w:val="26"/>
          <w:szCs w:val="26"/>
        </w:rPr>
        <w:t xml:space="preserve"> Тюленев</w:t>
      </w:r>
      <w:r>
        <w:rPr>
          <w:sz w:val="26"/>
          <w:szCs w:val="26"/>
        </w:rPr>
        <w:t>а</w:t>
      </w:r>
      <w:r w:rsidRPr="00B64EEA">
        <w:rPr>
          <w:sz w:val="26"/>
          <w:szCs w:val="26"/>
        </w:rPr>
        <w:t xml:space="preserve"> Г.С., а также принимая во внимание наличие у него задолженностей по ранее назнач</w:t>
      </w:r>
      <w:r>
        <w:rPr>
          <w:sz w:val="26"/>
          <w:szCs w:val="26"/>
        </w:rPr>
        <w:t xml:space="preserve">енным административным </w:t>
      </w:r>
      <w:r>
        <w:rPr>
          <w:sz w:val="26"/>
          <w:szCs w:val="26"/>
        </w:rPr>
        <w:t xml:space="preserve">штрафам </w:t>
      </w:r>
      <w:r w:rsidRPr="00B64EEA">
        <w:rPr>
          <w:sz w:val="26"/>
          <w:szCs w:val="26"/>
        </w:rPr>
        <w:t>,</w:t>
      </w:r>
      <w:r w:rsidRPr="00B64EEA">
        <w:rPr>
          <w:sz w:val="26"/>
          <w:szCs w:val="26"/>
        </w:rPr>
        <w:t xml:space="preserve"> суд приходит к выводу, что назначение наказания в виде административного штрафа является нецелесообразным и не будет соответствовать целям административного наказания, предусмотренным ст.3.1 КоАП РФ. Штраф заведомо не будет им реально исполнен, что лишь усугубит его положение и не окажет на него должного профилактического воздействия.</w:t>
      </w:r>
      <w:r>
        <w:rPr>
          <w:sz w:val="26"/>
          <w:szCs w:val="26"/>
        </w:rPr>
        <w:t xml:space="preserve"> </w:t>
      </w:r>
      <w:r w:rsidRPr="00B64EEA">
        <w:rPr>
          <w:sz w:val="26"/>
          <w:szCs w:val="26"/>
        </w:rPr>
        <w:t xml:space="preserve">Назначение обязательных работ также невозможно ввиду </w:t>
      </w:r>
      <w:r>
        <w:rPr>
          <w:sz w:val="26"/>
          <w:szCs w:val="26"/>
        </w:rPr>
        <w:t>нецелесообразности и не соответствия принципам назначения наказания.</w:t>
      </w:r>
    </w:p>
    <w:p w:rsidR="00B64EEA" w:rsidRPr="00B64EEA" w:rsidP="00B64EEA">
      <w:pPr>
        <w:ind w:firstLine="709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С учетом высокой степени общественной опасности совершенного деяния (управление автомобилем лицом, заведомо лишенным права управления, создает реальную угрозу жизни и здоровью граждан), данных о личности виновного, который ранее неоднократно привлекался к ответственности в области дорожного движения, суд приходит к выводу, что единственно возможным наказанием, способным обеспечить цели административного наказания (исправление правонарушителя и предупреждение совершения новых правонарушений), является административный арест.</w:t>
      </w:r>
    </w:p>
    <w:p w:rsidR="00B64EEA" w:rsidRPr="00B64EEA" w:rsidP="00B64EEA">
      <w:pPr>
        <w:ind w:firstLine="709"/>
        <w:jc w:val="both"/>
        <w:rPr>
          <w:sz w:val="26"/>
          <w:szCs w:val="26"/>
        </w:rPr>
      </w:pPr>
      <w:r w:rsidRPr="00B64EEA">
        <w:rPr>
          <w:sz w:val="26"/>
          <w:szCs w:val="26"/>
        </w:rPr>
        <w:t xml:space="preserve">При этом, с учетом наличия смягчающих обстоятельств (наличие малолетнего ребенка, признание вины, раскаяние), а также позиции самого Тюленева Г.С., просившего о смягчении наказания, суд полагает возможным назначить ему административное наказание в виде административного ареста срок, предусмотренный санкцией ч.2 ст.12.7 КоАП РФ – </w:t>
      </w:r>
      <w:r>
        <w:rPr>
          <w:sz w:val="26"/>
          <w:szCs w:val="26"/>
        </w:rPr>
        <w:t>3</w:t>
      </w:r>
      <w:r w:rsidRPr="00B64EEA">
        <w:rPr>
          <w:sz w:val="26"/>
          <w:szCs w:val="26"/>
        </w:rPr>
        <w:t xml:space="preserve"> (</w:t>
      </w:r>
      <w:r>
        <w:rPr>
          <w:sz w:val="26"/>
          <w:szCs w:val="26"/>
        </w:rPr>
        <w:t>трое</w:t>
      </w:r>
      <w:r w:rsidRPr="00B64EEA">
        <w:rPr>
          <w:sz w:val="26"/>
          <w:szCs w:val="26"/>
        </w:rPr>
        <w:t>) сут</w:t>
      </w:r>
      <w:r>
        <w:rPr>
          <w:sz w:val="26"/>
          <w:szCs w:val="26"/>
        </w:rPr>
        <w:t>о</w:t>
      </w:r>
      <w:r w:rsidRPr="00B64EEA">
        <w:rPr>
          <w:sz w:val="26"/>
          <w:szCs w:val="26"/>
        </w:rPr>
        <w:t>к. Назначенное наказание будет являться адекватным общественной опасности совершенного Тюленевым Г.С. правонарушения, его противоправной направленности, а также обеспечит достижение целей наказания.</w:t>
      </w:r>
    </w:p>
    <w:p w:rsidR="00B64EEA" w:rsidRPr="00B64EEA" w:rsidP="00B64EEA">
      <w:pPr>
        <w:ind w:firstLine="709"/>
        <w:jc w:val="both"/>
        <w:rPr>
          <w:sz w:val="26"/>
          <w:szCs w:val="26"/>
        </w:rPr>
      </w:pPr>
      <w:r w:rsidRPr="00B64EEA">
        <w:rPr>
          <w:sz w:val="26"/>
          <w:szCs w:val="26"/>
        </w:rPr>
        <w:t>Тюленев Г.С. не относится к категории лиц, к которым в соответствии со ст.3.9 КоАП РФ не может применяться административный арест.</w:t>
      </w:r>
    </w:p>
    <w:p w:rsidR="0059369E" w:rsidRPr="00AD6EF3" w:rsidP="0059369E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На основании изложенного, руководствуясь ст.ст.23.1, 29.5, 29.6, 29.10 КоАП РФ, мировой судья,</w:t>
      </w:r>
    </w:p>
    <w:p w:rsidR="0059369E" w:rsidRPr="00AD6EF3" w:rsidP="0059369E">
      <w:pPr>
        <w:spacing w:before="120" w:after="120"/>
        <w:jc w:val="center"/>
        <w:rPr>
          <w:b/>
          <w:sz w:val="26"/>
          <w:szCs w:val="26"/>
        </w:rPr>
      </w:pPr>
      <w:r w:rsidRPr="00AD6EF3">
        <w:rPr>
          <w:b/>
          <w:sz w:val="26"/>
          <w:szCs w:val="26"/>
        </w:rPr>
        <w:t>ПОСТАНОВИЛ: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Признать </w:t>
      </w:r>
      <w:r w:rsidRPr="002714F4" w:rsidR="002714F4">
        <w:rPr>
          <w:b/>
          <w:sz w:val="26"/>
          <w:szCs w:val="26"/>
        </w:rPr>
        <w:t xml:space="preserve">Тюленева </w:t>
      </w:r>
      <w:r w:rsidR="009E4106">
        <w:rPr>
          <w:b/>
          <w:sz w:val="26"/>
          <w:szCs w:val="26"/>
        </w:rPr>
        <w:t>Г.С.</w:t>
      </w:r>
      <w:r w:rsidRPr="002714F4" w:rsidR="002714F4">
        <w:rPr>
          <w:b/>
          <w:sz w:val="26"/>
          <w:szCs w:val="26"/>
        </w:rPr>
        <w:t xml:space="preserve"> </w:t>
      </w:r>
      <w:r w:rsidRPr="00AD6EF3">
        <w:rPr>
          <w:sz w:val="26"/>
          <w:szCs w:val="26"/>
        </w:rPr>
        <w:t>виновным в совершении административного правонарушения, ответственность</w:t>
      </w:r>
      <w:r w:rsidRPr="00AD6EF3" w:rsidR="00870BA3">
        <w:rPr>
          <w:sz w:val="26"/>
          <w:szCs w:val="26"/>
        </w:rPr>
        <w:t>,</w:t>
      </w:r>
      <w:r w:rsidRPr="00AD6EF3">
        <w:rPr>
          <w:sz w:val="26"/>
          <w:szCs w:val="26"/>
        </w:rPr>
        <w:t xml:space="preserve"> за совершение которого предусмотрена ч.2 ст.12.7 КоАП РФ и назначить ему наказание в виде административного ареста на срок </w:t>
      </w:r>
      <w:r w:rsidR="00B64EEA">
        <w:rPr>
          <w:sz w:val="26"/>
          <w:szCs w:val="26"/>
        </w:rPr>
        <w:t>3</w:t>
      </w:r>
      <w:r w:rsidRPr="00AD6EF3">
        <w:rPr>
          <w:sz w:val="26"/>
          <w:szCs w:val="26"/>
        </w:rPr>
        <w:t xml:space="preserve"> </w:t>
      </w:r>
      <w:r w:rsidRPr="00AD6EF3" w:rsidR="001F5C0D">
        <w:rPr>
          <w:sz w:val="26"/>
          <w:szCs w:val="26"/>
        </w:rPr>
        <w:t>(</w:t>
      </w:r>
      <w:r w:rsidR="00B64EEA">
        <w:rPr>
          <w:sz w:val="26"/>
          <w:szCs w:val="26"/>
        </w:rPr>
        <w:t>трое</w:t>
      </w:r>
      <w:r w:rsidRPr="00AD6EF3" w:rsidR="00924FEB">
        <w:rPr>
          <w:sz w:val="26"/>
          <w:szCs w:val="26"/>
        </w:rPr>
        <w:t>)</w:t>
      </w:r>
      <w:r w:rsidRPr="00AD6EF3" w:rsidR="00056D7A">
        <w:rPr>
          <w:sz w:val="26"/>
          <w:szCs w:val="26"/>
        </w:rPr>
        <w:t xml:space="preserve"> </w:t>
      </w:r>
      <w:r w:rsidR="002714F4">
        <w:rPr>
          <w:sz w:val="26"/>
          <w:szCs w:val="26"/>
        </w:rPr>
        <w:t>сут</w:t>
      </w:r>
      <w:r w:rsidR="00B64EEA">
        <w:rPr>
          <w:sz w:val="26"/>
          <w:szCs w:val="26"/>
        </w:rPr>
        <w:t>о</w:t>
      </w:r>
      <w:r w:rsidR="002714F4">
        <w:rPr>
          <w:sz w:val="26"/>
          <w:szCs w:val="26"/>
        </w:rPr>
        <w:t>к</w:t>
      </w:r>
      <w:r w:rsidRPr="00AD6EF3">
        <w:rPr>
          <w:sz w:val="26"/>
          <w:szCs w:val="26"/>
        </w:rPr>
        <w:t>.</w:t>
      </w:r>
    </w:p>
    <w:p w:rsidR="00D431A3" w:rsidRPr="00AD6EF3" w:rsidP="00D431A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Срок наказания </w:t>
      </w:r>
      <w:r w:rsidR="002714F4">
        <w:rPr>
          <w:sz w:val="26"/>
          <w:szCs w:val="26"/>
          <w:lang w:eastAsia="x-none"/>
        </w:rPr>
        <w:t>Тюленеву Г.С</w:t>
      </w:r>
      <w:r w:rsidRPr="00AD6EF3" w:rsidR="00CD4BC4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исчислять с</w:t>
      </w:r>
      <w:r w:rsidR="00B64EEA">
        <w:rPr>
          <w:sz w:val="26"/>
          <w:szCs w:val="26"/>
        </w:rPr>
        <w:t xml:space="preserve"> 16</w:t>
      </w:r>
      <w:r w:rsidRPr="00AD6EF3">
        <w:rPr>
          <w:sz w:val="26"/>
          <w:szCs w:val="26"/>
        </w:rPr>
        <w:t xml:space="preserve"> час.</w:t>
      </w:r>
      <w:r w:rsidR="00B64EEA">
        <w:rPr>
          <w:sz w:val="26"/>
          <w:szCs w:val="26"/>
        </w:rPr>
        <w:t xml:space="preserve"> 20</w:t>
      </w:r>
      <w:r w:rsidR="00EB5C18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мин.</w:t>
      </w:r>
      <w:r w:rsidRPr="00AD6EF3" w:rsidR="005407FD">
        <w:rPr>
          <w:sz w:val="26"/>
          <w:szCs w:val="26"/>
        </w:rPr>
        <w:t xml:space="preserve"> </w:t>
      </w:r>
      <w:r w:rsidR="002714F4">
        <w:rPr>
          <w:sz w:val="26"/>
          <w:szCs w:val="26"/>
        </w:rPr>
        <w:t>05.06.20</w:t>
      </w:r>
      <w:r w:rsidR="00C87E40">
        <w:rPr>
          <w:sz w:val="26"/>
          <w:szCs w:val="26"/>
        </w:rPr>
        <w:t>2</w:t>
      </w:r>
      <w:r w:rsidR="002714F4">
        <w:rPr>
          <w:sz w:val="26"/>
          <w:szCs w:val="26"/>
        </w:rPr>
        <w:t>6</w:t>
      </w:r>
      <w:r w:rsidRPr="00AD6EF3">
        <w:rPr>
          <w:sz w:val="26"/>
          <w:szCs w:val="26"/>
        </w:rPr>
        <w:t xml:space="preserve">. </w:t>
      </w:r>
    </w:p>
    <w:p w:rsidR="002F0824" w:rsidRPr="00AD6EF3" w:rsidP="00D431A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Наказание обратить к немедленному исполнению в МО МВД России «</w:t>
      </w:r>
      <w:r w:rsidR="009E4106">
        <w:rPr>
          <w:sz w:val="26"/>
          <w:szCs w:val="26"/>
        </w:rPr>
        <w:t>***</w:t>
      </w:r>
      <w:r w:rsidRPr="00AD6EF3">
        <w:rPr>
          <w:sz w:val="26"/>
          <w:szCs w:val="26"/>
        </w:rPr>
        <w:t>».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Диск хранить при материалах дела.</w:t>
      </w:r>
    </w:p>
    <w:p w:rsidR="00085A0D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AD6EF3">
        <w:rPr>
          <w:sz w:val="26"/>
          <w:szCs w:val="26"/>
        </w:rPr>
        <w:t>через мирового судью</w:t>
      </w:r>
      <w:r w:rsidRPr="00AD6EF3">
        <w:rPr>
          <w:sz w:val="26"/>
          <w:szCs w:val="26"/>
        </w:rPr>
        <w:t xml:space="preserve"> в течение 10 </w:t>
      </w:r>
      <w:r w:rsidRPr="00AD6EF3" w:rsidR="005A78E0">
        <w:rPr>
          <w:sz w:val="26"/>
          <w:szCs w:val="26"/>
        </w:rPr>
        <w:t>дней</w:t>
      </w:r>
      <w:r w:rsidRPr="00AD6EF3">
        <w:rPr>
          <w:sz w:val="26"/>
          <w:szCs w:val="26"/>
        </w:rPr>
        <w:t xml:space="preserve"> со дня получения копии постановления</w:t>
      </w:r>
      <w:r w:rsidRPr="00AD6EF3">
        <w:rPr>
          <w:sz w:val="26"/>
          <w:szCs w:val="26"/>
        </w:rPr>
        <w:t>.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</w:p>
    <w:p w:rsidR="001F5C0D" w:rsidRPr="00AD6EF3" w:rsidP="00085A0D">
      <w:pPr>
        <w:ind w:firstLine="708"/>
        <w:jc w:val="both"/>
        <w:rPr>
          <w:sz w:val="26"/>
          <w:szCs w:val="26"/>
        </w:rPr>
      </w:pPr>
    </w:p>
    <w:p w:rsidR="00085A0D" w:rsidRPr="00AD6EF3" w:rsidP="00085A0D">
      <w:pPr>
        <w:tabs>
          <w:tab w:val="left" w:pos="4820"/>
        </w:tabs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Мировой судья </w:t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  <w:t xml:space="preserve">                </w:t>
      </w:r>
      <w:r w:rsidRPr="00AD6EF3" w:rsidR="0068083E">
        <w:rPr>
          <w:sz w:val="26"/>
          <w:szCs w:val="26"/>
        </w:rPr>
        <w:t xml:space="preserve">   </w:t>
      </w:r>
      <w:r w:rsidRPr="00AD6EF3" w:rsidR="00EC036E">
        <w:rPr>
          <w:sz w:val="26"/>
          <w:szCs w:val="26"/>
        </w:rPr>
        <w:t xml:space="preserve">    </w:t>
      </w:r>
      <w:r w:rsidRPr="00AD6EF3" w:rsidR="00B44541">
        <w:rPr>
          <w:sz w:val="26"/>
          <w:szCs w:val="26"/>
        </w:rPr>
        <w:t>Е.В. Горленко</w:t>
      </w:r>
      <w:r w:rsidRPr="00AD6EF3">
        <w:rPr>
          <w:sz w:val="26"/>
          <w:szCs w:val="26"/>
        </w:rPr>
        <w:t xml:space="preserve">  </w:t>
      </w:r>
    </w:p>
    <w:p w:rsidR="00085A0D" w:rsidRPr="00AD6EF3" w:rsidP="00085A0D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</w:rPr>
        <w:t>*</w:t>
      </w:r>
      <w:r w:rsidRPr="00AD6EF3" w:rsidR="0038706C">
        <w:rPr>
          <w:sz w:val="26"/>
          <w:szCs w:val="26"/>
        </w:rPr>
        <w:t xml:space="preserve">  </w:t>
      </w:r>
    </w:p>
    <w:sectPr w:rsidSect="00145ABF">
      <w:footerReference w:type="default" r:id="rId6"/>
      <w:footerReference w:type="first" r:id="rId7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106">
          <w:rPr>
            <w:noProof/>
          </w:rPr>
          <w:t>2</w:t>
        </w:r>
        <w:r>
          <w:fldChar w:fldCharType="end"/>
        </w:r>
      </w:p>
    </w:sdtContent>
  </w:sdt>
  <w:p w:rsidR="0031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3775724"/>
      <w:docPartObj>
        <w:docPartGallery w:val="Page Numbers (Bottom of Page)"/>
        <w:docPartUnique/>
      </w:docPartObj>
    </w:sdtPr>
    <w:sdtContent>
      <w:p w:rsidR="006808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106">
          <w:rPr>
            <w:noProof/>
          </w:rPr>
          <w:t>1</w:t>
        </w:r>
        <w:r>
          <w:fldChar w:fldCharType="end"/>
        </w:r>
      </w:p>
    </w:sdtContent>
  </w:sdt>
  <w:p w:rsidR="00680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3224"/>
    <w:rsid w:val="00017F50"/>
    <w:rsid w:val="00023924"/>
    <w:rsid w:val="00054C3F"/>
    <w:rsid w:val="00056D7A"/>
    <w:rsid w:val="00065767"/>
    <w:rsid w:val="00085A0D"/>
    <w:rsid w:val="00087EDE"/>
    <w:rsid w:val="00094A97"/>
    <w:rsid w:val="000A4833"/>
    <w:rsid w:val="000A76EF"/>
    <w:rsid w:val="000B5BC3"/>
    <w:rsid w:val="000F20C4"/>
    <w:rsid w:val="000F443B"/>
    <w:rsid w:val="00112463"/>
    <w:rsid w:val="001446A2"/>
    <w:rsid w:val="00145ABF"/>
    <w:rsid w:val="001578FF"/>
    <w:rsid w:val="0016212C"/>
    <w:rsid w:val="00171796"/>
    <w:rsid w:val="001B4E76"/>
    <w:rsid w:val="001F1E88"/>
    <w:rsid w:val="001F5C0D"/>
    <w:rsid w:val="0022080E"/>
    <w:rsid w:val="0022157D"/>
    <w:rsid w:val="0024372A"/>
    <w:rsid w:val="00243F61"/>
    <w:rsid w:val="002714F4"/>
    <w:rsid w:val="0028580F"/>
    <w:rsid w:val="0029484A"/>
    <w:rsid w:val="002D4A27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C7D9A"/>
    <w:rsid w:val="004D7DCA"/>
    <w:rsid w:val="005079C1"/>
    <w:rsid w:val="005143FA"/>
    <w:rsid w:val="0051684F"/>
    <w:rsid w:val="005407FD"/>
    <w:rsid w:val="00540E2F"/>
    <w:rsid w:val="005438DB"/>
    <w:rsid w:val="00577A4F"/>
    <w:rsid w:val="005837F8"/>
    <w:rsid w:val="00585074"/>
    <w:rsid w:val="0059369E"/>
    <w:rsid w:val="005A78E0"/>
    <w:rsid w:val="005B698A"/>
    <w:rsid w:val="005E5207"/>
    <w:rsid w:val="005E5593"/>
    <w:rsid w:val="00613A6F"/>
    <w:rsid w:val="00613C0A"/>
    <w:rsid w:val="006246F3"/>
    <w:rsid w:val="006356AA"/>
    <w:rsid w:val="00642B78"/>
    <w:rsid w:val="006466F6"/>
    <w:rsid w:val="006603A4"/>
    <w:rsid w:val="0068083E"/>
    <w:rsid w:val="0068242F"/>
    <w:rsid w:val="00683A2E"/>
    <w:rsid w:val="006861F3"/>
    <w:rsid w:val="006A2D96"/>
    <w:rsid w:val="006C0A3C"/>
    <w:rsid w:val="006D5759"/>
    <w:rsid w:val="00744F60"/>
    <w:rsid w:val="007A21B9"/>
    <w:rsid w:val="007C7FCC"/>
    <w:rsid w:val="007E74DD"/>
    <w:rsid w:val="007F7B33"/>
    <w:rsid w:val="00804C12"/>
    <w:rsid w:val="00812FAC"/>
    <w:rsid w:val="00835492"/>
    <w:rsid w:val="00870BA3"/>
    <w:rsid w:val="008B6331"/>
    <w:rsid w:val="00904932"/>
    <w:rsid w:val="00906D21"/>
    <w:rsid w:val="00924FEB"/>
    <w:rsid w:val="00933D8F"/>
    <w:rsid w:val="00983366"/>
    <w:rsid w:val="00985EE3"/>
    <w:rsid w:val="009B7B38"/>
    <w:rsid w:val="009C0DFC"/>
    <w:rsid w:val="009E4106"/>
    <w:rsid w:val="009E60F4"/>
    <w:rsid w:val="009F4AB5"/>
    <w:rsid w:val="00A26652"/>
    <w:rsid w:val="00AB2FFD"/>
    <w:rsid w:val="00AC31D3"/>
    <w:rsid w:val="00AD6EF3"/>
    <w:rsid w:val="00AD7C45"/>
    <w:rsid w:val="00AE53C5"/>
    <w:rsid w:val="00B01280"/>
    <w:rsid w:val="00B01ACB"/>
    <w:rsid w:val="00B04029"/>
    <w:rsid w:val="00B44541"/>
    <w:rsid w:val="00B60CAD"/>
    <w:rsid w:val="00B64EEA"/>
    <w:rsid w:val="00BA1DFF"/>
    <w:rsid w:val="00BA2600"/>
    <w:rsid w:val="00BB27B5"/>
    <w:rsid w:val="00BB33C1"/>
    <w:rsid w:val="00BF759F"/>
    <w:rsid w:val="00C00BEC"/>
    <w:rsid w:val="00C063E2"/>
    <w:rsid w:val="00C158E0"/>
    <w:rsid w:val="00C35E82"/>
    <w:rsid w:val="00C42464"/>
    <w:rsid w:val="00C51081"/>
    <w:rsid w:val="00C87E40"/>
    <w:rsid w:val="00CA27CE"/>
    <w:rsid w:val="00CD4BC4"/>
    <w:rsid w:val="00CD53C5"/>
    <w:rsid w:val="00CE42A5"/>
    <w:rsid w:val="00CE54CC"/>
    <w:rsid w:val="00D043BA"/>
    <w:rsid w:val="00D1768B"/>
    <w:rsid w:val="00D35BFD"/>
    <w:rsid w:val="00D431A3"/>
    <w:rsid w:val="00D44CCA"/>
    <w:rsid w:val="00D67616"/>
    <w:rsid w:val="00D80E55"/>
    <w:rsid w:val="00DB7A6C"/>
    <w:rsid w:val="00DC7EA7"/>
    <w:rsid w:val="00DD107C"/>
    <w:rsid w:val="00DF2ECC"/>
    <w:rsid w:val="00E226DB"/>
    <w:rsid w:val="00E37CCC"/>
    <w:rsid w:val="00E54166"/>
    <w:rsid w:val="00E72FA8"/>
    <w:rsid w:val="00E87055"/>
    <w:rsid w:val="00EA34ED"/>
    <w:rsid w:val="00EB5C18"/>
    <w:rsid w:val="00EC036E"/>
    <w:rsid w:val="00EC7261"/>
    <w:rsid w:val="00ED533C"/>
    <w:rsid w:val="00F16B2B"/>
    <w:rsid w:val="00F21BD1"/>
    <w:rsid w:val="00F50F58"/>
    <w:rsid w:val="00F554EF"/>
    <w:rsid w:val="00F72ED4"/>
    <w:rsid w:val="00F8054D"/>
    <w:rsid w:val="00F86593"/>
    <w:rsid w:val="00FB305F"/>
    <w:rsid w:val="00FB4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8083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7" TargetMode="External" /><Relationship Id="rId5" Type="http://schemas.openxmlformats.org/officeDocument/2006/relationships/hyperlink" Target="garantF1://10003000.20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